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702E" w14:textId="77777777" w:rsidR="00E135DD" w:rsidRPr="006F0C1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color w:val="1F497D" w:themeColor="text2"/>
          <w:sz w:val="44"/>
          <w:szCs w:val="44"/>
        </w:rPr>
      </w:pPr>
      <w:bookmarkStart w:id="0" w:name="_Hlk529349906"/>
      <w:r w:rsidRPr="006F0C1D">
        <w:rPr>
          <w:rFonts w:ascii="Times New Roman" w:hAnsi="Times New Roman"/>
          <w:smallCaps/>
          <w:color w:val="1F497D" w:themeColor="text2"/>
          <w:sz w:val="44"/>
          <w:szCs w:val="44"/>
        </w:rPr>
        <w:t xml:space="preserve">Town </w:t>
      </w:r>
      <w:r w:rsidR="00E135DD" w:rsidRPr="006F0C1D">
        <w:rPr>
          <w:rFonts w:ascii="Times New Roman" w:hAnsi="Times New Roman"/>
          <w:smallCaps/>
          <w:color w:val="1F497D" w:themeColor="text2"/>
          <w:sz w:val="44"/>
          <w:szCs w:val="44"/>
        </w:rPr>
        <w:t>of Froid</w:t>
      </w:r>
    </w:p>
    <w:p w14:paraId="20983861" w14:textId="77777777" w:rsidR="008E51F4" w:rsidRPr="006F0C1D" w:rsidRDefault="00DD22C4" w:rsidP="00937CF7">
      <w:pPr>
        <w:spacing w:after="0" w:line="240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  <w:r w:rsidRPr="006F0C1D">
        <w:rPr>
          <w:rFonts w:ascii="Arial" w:hAnsi="Arial" w:cs="Arial"/>
          <w:color w:val="1F497D" w:themeColor="text2"/>
          <w:sz w:val="20"/>
          <w:szCs w:val="20"/>
        </w:rPr>
        <w:t>PO Box 308</w:t>
      </w:r>
    </w:p>
    <w:p w14:paraId="0AB7A667" w14:textId="77777777" w:rsidR="00932258" w:rsidRPr="006F0C1D" w:rsidRDefault="00932258" w:rsidP="00937CF7">
      <w:pPr>
        <w:spacing w:after="0" w:line="240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  <w:r w:rsidRPr="006F0C1D">
        <w:rPr>
          <w:rFonts w:ascii="Arial" w:hAnsi="Arial" w:cs="Arial"/>
          <w:color w:val="1F497D" w:themeColor="text2"/>
          <w:sz w:val="20"/>
          <w:szCs w:val="20"/>
        </w:rPr>
        <w:t xml:space="preserve">  </w:t>
      </w:r>
      <w:r w:rsidR="00F94198" w:rsidRPr="006F0C1D">
        <w:rPr>
          <w:rFonts w:ascii="Arial" w:hAnsi="Arial" w:cs="Arial"/>
          <w:color w:val="1F497D" w:themeColor="text2"/>
        </w:rPr>
        <w:t>F</w:t>
      </w:r>
      <w:r w:rsidR="00261800" w:rsidRPr="006F0C1D">
        <w:rPr>
          <w:rFonts w:ascii="Arial" w:hAnsi="Arial" w:cs="Arial"/>
          <w:color w:val="1F497D" w:themeColor="text2"/>
        </w:rPr>
        <w:t xml:space="preserve">ROID, MONTANA </w:t>
      </w:r>
      <w:r w:rsidR="00937CF7" w:rsidRPr="006F0C1D">
        <w:rPr>
          <w:rFonts w:ascii="Arial" w:hAnsi="Arial" w:cs="Arial"/>
          <w:color w:val="1F497D" w:themeColor="text2"/>
        </w:rPr>
        <w:t xml:space="preserve"> </w:t>
      </w:r>
      <w:r w:rsidRPr="006F0C1D">
        <w:rPr>
          <w:rFonts w:ascii="Arial" w:hAnsi="Arial" w:cs="Arial"/>
          <w:color w:val="1F497D" w:themeColor="text2"/>
        </w:rPr>
        <w:t xml:space="preserve">  </w:t>
      </w:r>
      <w:r w:rsidR="00937CF7" w:rsidRPr="006F0C1D">
        <w:rPr>
          <w:rFonts w:ascii="Arial" w:hAnsi="Arial" w:cs="Arial"/>
          <w:color w:val="1F497D" w:themeColor="text2"/>
          <w:sz w:val="20"/>
          <w:szCs w:val="20"/>
        </w:rPr>
        <w:t>59226</w:t>
      </w:r>
      <w:r w:rsidR="00F94198" w:rsidRPr="006F0C1D">
        <w:rPr>
          <w:rFonts w:ascii="Arial" w:hAnsi="Arial" w:cs="Arial"/>
          <w:color w:val="1F497D" w:themeColor="text2"/>
          <w:sz w:val="20"/>
          <w:szCs w:val="20"/>
        </w:rPr>
        <w:t xml:space="preserve">  </w:t>
      </w:r>
    </w:p>
    <w:p w14:paraId="427763A2" w14:textId="45575A65" w:rsidR="008E51F4" w:rsidRPr="006F0C1D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1F497D" w:themeColor="text2"/>
          <w:sz w:val="18"/>
          <w:szCs w:val="18"/>
        </w:rPr>
      </w:pPr>
      <w:r w:rsidRPr="006F0C1D">
        <w:rPr>
          <w:rFonts w:ascii="Arial" w:hAnsi="Arial" w:cs="Arial"/>
          <w:color w:val="1F497D" w:themeColor="text2"/>
          <w:sz w:val="18"/>
          <w:szCs w:val="18"/>
        </w:rPr>
        <w:t xml:space="preserve"> </w:t>
      </w:r>
      <w:hyperlink r:id="rId5" w:history="1">
        <w:r w:rsidR="001E27B3" w:rsidRPr="006F0C1D">
          <w:rPr>
            <w:rStyle w:val="Hyperlink"/>
            <w:rFonts w:ascii="Arial" w:hAnsi="Arial" w:cs="Arial"/>
            <w:color w:val="1F497D" w:themeColor="text2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6F0C1D" w:rsidRDefault="00C21D73" w:rsidP="00E97E59">
      <w:pPr>
        <w:spacing w:after="0" w:line="240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  <w:r w:rsidRPr="006F0C1D">
        <w:rPr>
          <w:rFonts w:ascii="Arial" w:hAnsi="Arial" w:cs="Arial"/>
          <w:color w:val="1F497D" w:themeColor="text2"/>
          <w:sz w:val="20"/>
          <w:szCs w:val="20"/>
        </w:rPr>
        <w:fldChar w:fldCharType="begin"/>
      </w:r>
      <w:r w:rsidRPr="006F0C1D">
        <w:rPr>
          <w:rFonts w:ascii="Arial" w:hAnsi="Arial" w:cs="Arial"/>
          <w:color w:val="1F497D" w:themeColor="text2"/>
          <w:sz w:val="20"/>
          <w:szCs w:val="20"/>
        </w:rPr>
        <w:instrText xml:space="preserve"> HYPERLINK "http://www.townoffroid.com" </w:instrText>
      </w:r>
      <w:r w:rsidRPr="006F0C1D">
        <w:rPr>
          <w:rFonts w:ascii="Arial" w:hAnsi="Arial" w:cs="Arial"/>
          <w:color w:val="1F497D" w:themeColor="text2"/>
          <w:sz w:val="20"/>
          <w:szCs w:val="20"/>
        </w:rPr>
        <w:fldChar w:fldCharType="separate"/>
      </w:r>
      <w:r w:rsidRPr="006F0C1D">
        <w:rPr>
          <w:rStyle w:val="Hyperlink"/>
          <w:rFonts w:ascii="Arial" w:hAnsi="Arial" w:cs="Arial"/>
          <w:color w:val="1F497D" w:themeColor="text2"/>
          <w:sz w:val="20"/>
          <w:szCs w:val="20"/>
        </w:rPr>
        <w:t>www.townoffroid.com</w:t>
      </w:r>
      <w:r w:rsidRPr="006F0C1D">
        <w:rPr>
          <w:rFonts w:ascii="Arial" w:hAnsi="Arial" w:cs="Arial"/>
          <w:color w:val="1F497D" w:themeColor="text2"/>
          <w:sz w:val="20"/>
          <w:szCs w:val="20"/>
        </w:rPr>
        <w:fldChar w:fldCharType="end"/>
      </w:r>
    </w:p>
    <w:p w14:paraId="27E1FE21" w14:textId="77777777" w:rsidR="00DF518F" w:rsidRPr="006F0C1D" w:rsidRDefault="00DF518F" w:rsidP="00270052">
      <w:pPr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14:paraId="793609C0" w14:textId="4376EA04" w:rsidR="001E27B3" w:rsidRPr="006F0C1D" w:rsidRDefault="001E27B3" w:rsidP="001E27B3">
      <w:pPr>
        <w:spacing w:after="0" w:line="240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</w:p>
    <w:p w14:paraId="43FC7B23" w14:textId="77777777" w:rsidR="00DF518F" w:rsidRPr="006F0C1D" w:rsidRDefault="00DF518F" w:rsidP="001E27B3">
      <w:pPr>
        <w:spacing w:after="0" w:line="240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</w:p>
    <w:p w14:paraId="29210B07" w14:textId="77777777" w:rsidR="00665F60" w:rsidRPr="006F0C1D" w:rsidRDefault="00205299" w:rsidP="001E27B3">
      <w:pPr>
        <w:spacing w:line="240" w:lineRule="auto"/>
        <w:jc w:val="center"/>
        <w:rPr>
          <w:b/>
          <w:color w:val="1F497D" w:themeColor="text2"/>
          <w:sz w:val="28"/>
          <w:szCs w:val="28"/>
          <w:u w:val="single"/>
        </w:rPr>
      </w:pPr>
      <w:r w:rsidRPr="006F0C1D">
        <w:rPr>
          <w:b/>
          <w:color w:val="1F497D" w:themeColor="text2"/>
          <w:sz w:val="28"/>
          <w:szCs w:val="28"/>
          <w:u w:val="single"/>
        </w:rPr>
        <w:t>Agenda</w:t>
      </w:r>
    </w:p>
    <w:p w14:paraId="73B0E42E" w14:textId="052B393F" w:rsidR="00C3743E" w:rsidRPr="006F0C1D" w:rsidRDefault="00846D6C" w:rsidP="0043513A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 xml:space="preserve">Regular </w:t>
      </w:r>
      <w:r w:rsidR="008E51F4" w:rsidRPr="006F0C1D">
        <w:rPr>
          <w:rFonts w:ascii="Arial" w:hAnsi="Arial" w:cs="Arial"/>
          <w:color w:val="1F497D" w:themeColor="text2"/>
          <w:sz w:val="24"/>
          <w:szCs w:val="24"/>
        </w:rPr>
        <w:t>Town</w:t>
      </w:r>
      <w:r w:rsidR="00C3743E" w:rsidRPr="006F0C1D">
        <w:rPr>
          <w:rFonts w:ascii="Arial" w:hAnsi="Arial" w:cs="Arial"/>
          <w:color w:val="1F497D" w:themeColor="text2"/>
          <w:sz w:val="24"/>
          <w:szCs w:val="24"/>
        </w:rPr>
        <w:t xml:space="preserve"> Council Meetin</w:t>
      </w:r>
      <w:r w:rsidR="003C3FD7" w:rsidRPr="006F0C1D">
        <w:rPr>
          <w:rFonts w:ascii="Arial" w:hAnsi="Arial" w:cs="Arial"/>
          <w:color w:val="1F497D" w:themeColor="text2"/>
          <w:sz w:val="24"/>
          <w:szCs w:val="24"/>
        </w:rPr>
        <w:t>g</w:t>
      </w:r>
    </w:p>
    <w:p w14:paraId="43460C64" w14:textId="7E2C32ED" w:rsidR="00BF2A55" w:rsidRPr="006F0C1D" w:rsidRDefault="00EB7ABF" w:rsidP="0043513A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Monday</w:t>
      </w:r>
      <w:r w:rsidR="00D16AE4" w:rsidRPr="006F0C1D">
        <w:rPr>
          <w:rFonts w:ascii="Arial" w:hAnsi="Arial" w:cs="Arial"/>
          <w:color w:val="1F497D" w:themeColor="text2"/>
          <w:sz w:val="24"/>
          <w:szCs w:val="24"/>
        </w:rPr>
        <w:t>,</w:t>
      </w:r>
      <w:r w:rsidR="00572BC9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581517" w:rsidRPr="006F0C1D">
        <w:rPr>
          <w:rFonts w:ascii="Arial" w:hAnsi="Arial" w:cs="Arial"/>
          <w:color w:val="1F497D" w:themeColor="text2"/>
          <w:sz w:val="24"/>
          <w:szCs w:val="24"/>
        </w:rPr>
        <w:t>August 16</w:t>
      </w:r>
      <w:r w:rsidR="0033716A" w:rsidRPr="006F0C1D">
        <w:rPr>
          <w:rFonts w:ascii="Arial" w:hAnsi="Arial" w:cs="Arial"/>
          <w:color w:val="1F497D" w:themeColor="text2"/>
          <w:sz w:val="24"/>
          <w:szCs w:val="24"/>
        </w:rPr>
        <w:t>, 20</w:t>
      </w:r>
      <w:r w:rsidR="00CC33ED" w:rsidRPr="006F0C1D">
        <w:rPr>
          <w:rFonts w:ascii="Arial" w:hAnsi="Arial" w:cs="Arial"/>
          <w:color w:val="1F497D" w:themeColor="text2"/>
          <w:sz w:val="24"/>
          <w:szCs w:val="24"/>
        </w:rPr>
        <w:t>2</w:t>
      </w:r>
      <w:r w:rsidR="00B63CA4" w:rsidRPr="006F0C1D">
        <w:rPr>
          <w:rFonts w:ascii="Arial" w:hAnsi="Arial" w:cs="Arial"/>
          <w:color w:val="1F497D" w:themeColor="text2"/>
          <w:sz w:val="24"/>
          <w:szCs w:val="24"/>
        </w:rPr>
        <w:t>1</w:t>
      </w:r>
    </w:p>
    <w:p w14:paraId="2F8061A6" w14:textId="0C76E04D" w:rsidR="0043513A" w:rsidRPr="006F0C1D" w:rsidRDefault="00487BE0" w:rsidP="0043513A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6:30 PM</w:t>
      </w:r>
    </w:p>
    <w:p w14:paraId="6E95C409" w14:textId="134975CE" w:rsidR="00216962" w:rsidRPr="006F0C1D" w:rsidRDefault="00216962" w:rsidP="0043513A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Froid Community Center</w:t>
      </w:r>
    </w:p>
    <w:p w14:paraId="043908E7" w14:textId="1B1727B7" w:rsidR="00A92726" w:rsidRPr="006F0C1D" w:rsidRDefault="00A92726" w:rsidP="0043513A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</w:p>
    <w:p w14:paraId="2B6A7A60" w14:textId="77777777" w:rsidR="005049A2" w:rsidRPr="006F0C1D" w:rsidRDefault="005049A2" w:rsidP="008E51F4">
      <w:pPr>
        <w:spacing w:after="0" w:line="240" w:lineRule="auto"/>
        <w:rPr>
          <w:color w:val="1F497D" w:themeColor="text2"/>
        </w:rPr>
      </w:pPr>
    </w:p>
    <w:p w14:paraId="2EE58EDE" w14:textId="77777777" w:rsidR="005049A2" w:rsidRPr="006F0C1D" w:rsidRDefault="005049A2" w:rsidP="008E51F4">
      <w:pPr>
        <w:spacing w:after="0" w:line="240" w:lineRule="auto"/>
        <w:rPr>
          <w:color w:val="1F497D" w:themeColor="text2"/>
        </w:rPr>
      </w:pPr>
    </w:p>
    <w:p w14:paraId="37A693E5" w14:textId="6EE918BE" w:rsidR="007C4528" w:rsidRPr="006F0C1D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Call Meeting to Order</w:t>
      </w:r>
      <w:r w:rsidR="000E50B0" w:rsidRPr="006F0C1D">
        <w:rPr>
          <w:rFonts w:ascii="Arial" w:hAnsi="Arial" w:cs="Arial"/>
          <w:color w:val="1F497D" w:themeColor="text2"/>
          <w:sz w:val="24"/>
          <w:szCs w:val="24"/>
        </w:rPr>
        <w:t xml:space="preserve"> (Roll Call</w:t>
      </w:r>
      <w:r w:rsidR="006A107B" w:rsidRPr="006F0C1D">
        <w:rPr>
          <w:rFonts w:ascii="Arial" w:hAnsi="Arial" w:cs="Arial"/>
          <w:color w:val="1F497D" w:themeColor="text2"/>
          <w:sz w:val="24"/>
          <w:szCs w:val="24"/>
        </w:rPr>
        <w:t>)</w:t>
      </w:r>
    </w:p>
    <w:p w14:paraId="0C848958" w14:textId="77777777" w:rsidR="009061A3" w:rsidRPr="006F0C1D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Recognition of V</w:t>
      </w:r>
      <w:r w:rsidR="009061A3" w:rsidRPr="006F0C1D">
        <w:rPr>
          <w:rFonts w:ascii="Arial" w:hAnsi="Arial" w:cs="Arial"/>
          <w:color w:val="1F497D" w:themeColor="text2"/>
          <w:sz w:val="24"/>
          <w:szCs w:val="24"/>
        </w:rPr>
        <w:t>isitors</w:t>
      </w:r>
      <w:r w:rsidR="008010F5" w:rsidRPr="006F0C1D">
        <w:rPr>
          <w:rFonts w:ascii="Arial" w:hAnsi="Arial" w:cs="Arial"/>
          <w:color w:val="1F497D" w:themeColor="text2"/>
          <w:sz w:val="24"/>
          <w:szCs w:val="24"/>
        </w:rPr>
        <w:t>-Public Comments/Concerns</w:t>
      </w:r>
    </w:p>
    <w:p w14:paraId="53959D94" w14:textId="3F642F34" w:rsidR="00CC23FF" w:rsidRPr="006F0C1D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Approval of Minutes</w:t>
      </w:r>
      <w:r w:rsidR="000E50B0" w:rsidRPr="006F0C1D">
        <w:rPr>
          <w:rFonts w:ascii="Arial" w:hAnsi="Arial" w:cs="Arial"/>
          <w:color w:val="1F497D" w:themeColor="text2"/>
          <w:sz w:val="24"/>
          <w:szCs w:val="24"/>
        </w:rPr>
        <w:t>-</w:t>
      </w:r>
      <w:r w:rsidR="00840912" w:rsidRPr="006F0C1D">
        <w:rPr>
          <w:rFonts w:ascii="Arial" w:hAnsi="Arial" w:cs="Arial"/>
          <w:color w:val="1F497D" w:themeColor="text2"/>
          <w:sz w:val="24"/>
          <w:szCs w:val="24"/>
        </w:rPr>
        <w:t>Ju</w:t>
      </w:r>
      <w:r w:rsidR="00487BE0" w:rsidRPr="006F0C1D">
        <w:rPr>
          <w:rFonts w:ascii="Arial" w:hAnsi="Arial" w:cs="Arial"/>
          <w:color w:val="1F497D" w:themeColor="text2"/>
          <w:sz w:val="24"/>
          <w:szCs w:val="24"/>
        </w:rPr>
        <w:t>ly</w:t>
      </w:r>
      <w:r w:rsidR="00C13F3D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0247FD" w:rsidRPr="006F0C1D">
        <w:rPr>
          <w:rFonts w:ascii="Arial" w:hAnsi="Arial" w:cs="Arial"/>
          <w:color w:val="1F497D" w:themeColor="text2"/>
          <w:sz w:val="24"/>
          <w:szCs w:val="24"/>
        </w:rPr>
        <w:t>Regular</w:t>
      </w:r>
      <w:r w:rsidR="00AE6825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877625" w:rsidRPr="006F0C1D">
        <w:rPr>
          <w:rFonts w:ascii="Arial" w:hAnsi="Arial" w:cs="Arial"/>
          <w:color w:val="1F497D" w:themeColor="text2"/>
          <w:sz w:val="24"/>
          <w:szCs w:val="24"/>
        </w:rPr>
        <w:t>Meeting</w:t>
      </w:r>
      <w:r w:rsidR="0062574F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112411" w:rsidRPr="006F0C1D">
        <w:rPr>
          <w:rFonts w:ascii="Arial" w:hAnsi="Arial" w:cs="Arial"/>
          <w:color w:val="1F497D" w:themeColor="text2"/>
          <w:sz w:val="24"/>
          <w:szCs w:val="24"/>
        </w:rPr>
        <w:t>and July Public Hearing</w:t>
      </w:r>
    </w:p>
    <w:p w14:paraId="2DCB21D7" w14:textId="77777777" w:rsidR="00722753" w:rsidRPr="006F0C1D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Public Works Director Report</w:t>
      </w:r>
    </w:p>
    <w:p w14:paraId="64DDFE3C" w14:textId="77777777" w:rsidR="0049264B" w:rsidRPr="006F0C1D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Sheriff’s Report</w:t>
      </w:r>
    </w:p>
    <w:p w14:paraId="336F286D" w14:textId="77777777" w:rsidR="00C3743E" w:rsidRPr="006F0C1D" w:rsidRDefault="00C3743E" w:rsidP="00C3743E">
      <w:pPr>
        <w:spacing w:after="0" w:line="240" w:lineRule="auto"/>
        <w:rPr>
          <w:color w:val="1F497D" w:themeColor="text2"/>
          <w:sz w:val="24"/>
          <w:szCs w:val="24"/>
        </w:rPr>
      </w:pPr>
    </w:p>
    <w:p w14:paraId="4A6EB543" w14:textId="77777777" w:rsidR="00526C46" w:rsidRPr="006F0C1D" w:rsidRDefault="00C3743E" w:rsidP="00722753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  <w:u w:val="single"/>
        </w:rPr>
      </w:pPr>
      <w:r w:rsidRPr="006F0C1D">
        <w:rPr>
          <w:rFonts w:ascii="Arial" w:hAnsi="Arial" w:cs="Arial"/>
          <w:color w:val="1F497D" w:themeColor="text2"/>
          <w:sz w:val="24"/>
          <w:szCs w:val="24"/>
          <w:u w:val="single"/>
        </w:rPr>
        <w:t>Old Business</w:t>
      </w:r>
    </w:p>
    <w:p w14:paraId="2DD48F04" w14:textId="557265F7" w:rsidR="00C12468" w:rsidRPr="006F0C1D" w:rsidRDefault="00C12468" w:rsidP="00750254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38B68558" w14:textId="5B83F1A2" w:rsidR="00995D8B" w:rsidRPr="006F0C1D" w:rsidRDefault="00034593" w:rsidP="0029527D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 xml:space="preserve">Lagoon Update- </w:t>
      </w:r>
      <w:r w:rsidR="00FA2B76" w:rsidRPr="006F0C1D">
        <w:rPr>
          <w:rFonts w:ascii="Arial" w:hAnsi="Arial" w:cs="Arial"/>
          <w:color w:val="1F497D" w:themeColor="text2"/>
          <w:sz w:val="24"/>
          <w:szCs w:val="24"/>
        </w:rPr>
        <w:t>F</w:t>
      </w:r>
      <w:r w:rsidRPr="006F0C1D">
        <w:rPr>
          <w:rFonts w:ascii="Arial" w:hAnsi="Arial" w:cs="Arial"/>
          <w:color w:val="1F497D" w:themeColor="text2"/>
          <w:sz w:val="24"/>
          <w:szCs w:val="24"/>
        </w:rPr>
        <w:t>encing/</w:t>
      </w:r>
      <w:r w:rsidR="00FA2B76" w:rsidRPr="006F0C1D">
        <w:rPr>
          <w:rFonts w:ascii="Arial" w:hAnsi="Arial" w:cs="Arial"/>
          <w:color w:val="1F497D" w:themeColor="text2"/>
          <w:sz w:val="24"/>
          <w:szCs w:val="24"/>
        </w:rPr>
        <w:t>W</w:t>
      </w:r>
      <w:r w:rsidRPr="006F0C1D">
        <w:rPr>
          <w:rFonts w:ascii="Arial" w:hAnsi="Arial" w:cs="Arial"/>
          <w:color w:val="1F497D" w:themeColor="text2"/>
          <w:sz w:val="24"/>
          <w:szCs w:val="24"/>
        </w:rPr>
        <w:t xml:space="preserve">eed </w:t>
      </w:r>
      <w:r w:rsidR="00FA2B76" w:rsidRPr="006F0C1D">
        <w:rPr>
          <w:rFonts w:ascii="Arial" w:hAnsi="Arial" w:cs="Arial"/>
          <w:color w:val="1F497D" w:themeColor="text2"/>
          <w:sz w:val="24"/>
          <w:szCs w:val="24"/>
        </w:rPr>
        <w:t>C</w:t>
      </w:r>
      <w:r w:rsidRPr="006F0C1D">
        <w:rPr>
          <w:rFonts w:ascii="Arial" w:hAnsi="Arial" w:cs="Arial"/>
          <w:color w:val="1F497D" w:themeColor="text2"/>
          <w:sz w:val="24"/>
          <w:szCs w:val="24"/>
        </w:rPr>
        <w:t>ontrol</w:t>
      </w:r>
    </w:p>
    <w:p w14:paraId="6FD9B601" w14:textId="332264A7" w:rsidR="008B48AD" w:rsidRPr="006F0C1D" w:rsidRDefault="008B48AD" w:rsidP="0029527D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 xml:space="preserve">All-Class Reunion </w:t>
      </w:r>
      <w:r w:rsidR="00FA5696" w:rsidRPr="006F0C1D">
        <w:rPr>
          <w:rFonts w:ascii="Arial" w:hAnsi="Arial" w:cs="Arial"/>
          <w:color w:val="1F497D" w:themeColor="text2"/>
          <w:sz w:val="24"/>
          <w:szCs w:val="24"/>
        </w:rPr>
        <w:t>Recap</w:t>
      </w:r>
    </w:p>
    <w:p w14:paraId="7F1C7367" w14:textId="5DAA7FC7" w:rsidR="002A5499" w:rsidRPr="006F0C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Review of Water, Sewer, and Garbage Acct Receivables</w:t>
      </w:r>
    </w:p>
    <w:p w14:paraId="01842DB5" w14:textId="77777777" w:rsidR="008E51F4" w:rsidRPr="006F0C1D" w:rsidRDefault="008E51F4" w:rsidP="008E51F4">
      <w:pPr>
        <w:spacing w:after="0" w:line="240" w:lineRule="auto"/>
        <w:ind w:left="720"/>
        <w:rPr>
          <w:rFonts w:ascii="Arial" w:hAnsi="Arial" w:cs="Arial"/>
          <w:color w:val="1F497D" w:themeColor="text2"/>
          <w:sz w:val="24"/>
          <w:szCs w:val="24"/>
        </w:rPr>
      </w:pPr>
    </w:p>
    <w:p w14:paraId="46DA32D3" w14:textId="70A930DA" w:rsidR="00A05D8E" w:rsidRPr="006F0C1D" w:rsidRDefault="003C3FD7" w:rsidP="00063874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  <w:u w:val="single"/>
        </w:rPr>
      </w:pPr>
      <w:r w:rsidRPr="006F0C1D">
        <w:rPr>
          <w:rFonts w:ascii="Arial" w:hAnsi="Arial" w:cs="Arial"/>
          <w:color w:val="1F497D" w:themeColor="text2"/>
          <w:sz w:val="24"/>
          <w:szCs w:val="24"/>
          <w:u w:val="single"/>
        </w:rPr>
        <w:t>New Business</w:t>
      </w:r>
    </w:p>
    <w:p w14:paraId="093FA57C" w14:textId="2A82F22E" w:rsidR="008B3508" w:rsidRPr="006F0C1D" w:rsidRDefault="00844ABD" w:rsidP="008B3508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 xml:space="preserve">    </w:t>
      </w:r>
      <w:r w:rsidR="00A1005B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7E228C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14:paraId="79584DC6" w14:textId="3AA35D96" w:rsidR="008B3508" w:rsidRPr="006F0C1D" w:rsidRDefault="007728C6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FYE 2022 Budget</w:t>
      </w:r>
      <w:r w:rsidR="00FA5696" w:rsidRPr="006F0C1D">
        <w:rPr>
          <w:rFonts w:ascii="Arial" w:hAnsi="Arial" w:cs="Arial"/>
          <w:color w:val="1F497D" w:themeColor="text2"/>
          <w:sz w:val="24"/>
          <w:szCs w:val="24"/>
        </w:rPr>
        <w:t xml:space="preserve"> Items</w:t>
      </w:r>
      <w:r w:rsidRPr="006F0C1D">
        <w:rPr>
          <w:rFonts w:ascii="Arial" w:hAnsi="Arial" w:cs="Arial"/>
          <w:color w:val="1F497D" w:themeColor="text2"/>
          <w:sz w:val="24"/>
          <w:szCs w:val="24"/>
        </w:rPr>
        <w:t xml:space="preserve"> (Set Budget Hearing) </w:t>
      </w:r>
    </w:p>
    <w:p w14:paraId="4BBAE702" w14:textId="7C919D9B" w:rsidR="005A5262" w:rsidRPr="006F0C1D" w:rsidRDefault="00465986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Building Permits</w:t>
      </w:r>
      <w:r w:rsidR="00FD300B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14:paraId="1EFB0F0F" w14:textId="7D87A646" w:rsidR="00072E1E" w:rsidRPr="006F0C1D" w:rsidRDefault="00011CD4" w:rsidP="00CF3D53">
      <w:pPr>
        <w:spacing w:after="0" w:line="240" w:lineRule="auto"/>
        <w:ind w:left="360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1</w:t>
      </w:r>
      <w:r w:rsidR="00D653C0" w:rsidRPr="006F0C1D">
        <w:rPr>
          <w:rFonts w:ascii="Arial" w:hAnsi="Arial" w:cs="Arial"/>
          <w:color w:val="1F497D" w:themeColor="text2"/>
          <w:sz w:val="24"/>
          <w:szCs w:val="24"/>
        </w:rPr>
        <w:t>1</w:t>
      </w:r>
      <w:r w:rsidR="00CF3D53" w:rsidRPr="006F0C1D">
        <w:rPr>
          <w:rFonts w:ascii="Arial" w:hAnsi="Arial" w:cs="Arial"/>
          <w:color w:val="1F497D" w:themeColor="text2"/>
          <w:sz w:val="24"/>
          <w:szCs w:val="24"/>
        </w:rPr>
        <w:t>.</w:t>
      </w:r>
      <w:r w:rsidR="006132C5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4365A4" w:rsidRPr="006F0C1D">
        <w:rPr>
          <w:rFonts w:ascii="Arial" w:hAnsi="Arial" w:cs="Arial"/>
          <w:color w:val="1F497D" w:themeColor="text2"/>
          <w:sz w:val="24"/>
          <w:szCs w:val="24"/>
        </w:rPr>
        <w:t xml:space="preserve">Review of Claims for </w:t>
      </w:r>
      <w:r w:rsidR="00CF30E1" w:rsidRPr="006F0C1D">
        <w:rPr>
          <w:rFonts w:ascii="Arial" w:hAnsi="Arial" w:cs="Arial"/>
          <w:color w:val="1F497D" w:themeColor="text2"/>
          <w:sz w:val="24"/>
          <w:szCs w:val="24"/>
        </w:rPr>
        <w:t>A</w:t>
      </w:r>
      <w:r w:rsidR="004365A4" w:rsidRPr="006F0C1D">
        <w:rPr>
          <w:rFonts w:ascii="Arial" w:hAnsi="Arial" w:cs="Arial"/>
          <w:color w:val="1F497D" w:themeColor="text2"/>
          <w:sz w:val="24"/>
          <w:szCs w:val="24"/>
        </w:rPr>
        <w:t xml:space="preserve">pproval </w:t>
      </w:r>
      <w:r w:rsidR="00CF30E1" w:rsidRPr="006F0C1D">
        <w:rPr>
          <w:rFonts w:ascii="Arial" w:hAnsi="Arial" w:cs="Arial"/>
          <w:color w:val="1F497D" w:themeColor="text2"/>
          <w:sz w:val="24"/>
          <w:szCs w:val="24"/>
        </w:rPr>
        <w:t>of P</w:t>
      </w:r>
      <w:r w:rsidR="004365A4" w:rsidRPr="006F0C1D">
        <w:rPr>
          <w:rFonts w:ascii="Arial" w:hAnsi="Arial" w:cs="Arial"/>
          <w:color w:val="1F497D" w:themeColor="text2"/>
          <w:sz w:val="24"/>
          <w:szCs w:val="24"/>
        </w:rPr>
        <w:t>ayment</w:t>
      </w:r>
    </w:p>
    <w:p w14:paraId="207D712B" w14:textId="72B3CC0F" w:rsidR="003C3FD7" w:rsidRPr="006F0C1D" w:rsidRDefault="009A6B10" w:rsidP="009A6B10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 xml:space="preserve">     </w:t>
      </w:r>
      <w:r w:rsidR="00553B11" w:rsidRPr="006F0C1D">
        <w:rPr>
          <w:rFonts w:ascii="Arial" w:hAnsi="Arial" w:cs="Arial"/>
          <w:color w:val="1F497D" w:themeColor="text2"/>
          <w:sz w:val="24"/>
          <w:szCs w:val="24"/>
        </w:rPr>
        <w:t>1</w:t>
      </w:r>
      <w:r w:rsidR="00100297" w:rsidRPr="006F0C1D">
        <w:rPr>
          <w:rFonts w:ascii="Arial" w:hAnsi="Arial" w:cs="Arial"/>
          <w:color w:val="1F497D" w:themeColor="text2"/>
          <w:sz w:val="24"/>
          <w:szCs w:val="24"/>
        </w:rPr>
        <w:t>2</w:t>
      </w:r>
      <w:r w:rsidR="007F0782" w:rsidRPr="006F0C1D">
        <w:rPr>
          <w:rFonts w:ascii="Arial" w:hAnsi="Arial" w:cs="Arial"/>
          <w:color w:val="1F497D" w:themeColor="text2"/>
          <w:sz w:val="24"/>
          <w:szCs w:val="24"/>
        </w:rPr>
        <w:t>.</w:t>
      </w:r>
      <w:r w:rsidR="006132C5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967E99" w:rsidRPr="006F0C1D">
        <w:rPr>
          <w:rFonts w:ascii="Arial" w:hAnsi="Arial" w:cs="Arial"/>
          <w:color w:val="1F497D" w:themeColor="text2"/>
          <w:sz w:val="24"/>
          <w:szCs w:val="24"/>
        </w:rPr>
        <w:t>Other</w:t>
      </w:r>
      <w:r w:rsidR="004365A4" w:rsidRPr="006F0C1D">
        <w:rPr>
          <w:rFonts w:ascii="Arial" w:hAnsi="Arial" w:cs="Arial"/>
          <w:color w:val="1F497D" w:themeColor="text2"/>
          <w:sz w:val="24"/>
          <w:szCs w:val="24"/>
        </w:rPr>
        <w:t xml:space="preserve"> Business</w:t>
      </w:r>
    </w:p>
    <w:p w14:paraId="7541277B" w14:textId="50DE5593" w:rsidR="00203CED" w:rsidRPr="006F0C1D" w:rsidRDefault="00100297" w:rsidP="00FD300B">
      <w:pPr>
        <w:spacing w:after="0" w:line="240" w:lineRule="auto"/>
        <w:ind w:left="360"/>
        <w:rPr>
          <w:rFonts w:ascii="Arial" w:hAnsi="Arial" w:cs="Arial"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color w:val="1F497D" w:themeColor="text2"/>
          <w:sz w:val="24"/>
          <w:szCs w:val="24"/>
        </w:rPr>
        <w:t>13</w:t>
      </w:r>
      <w:r w:rsidR="007F049E" w:rsidRPr="006F0C1D">
        <w:rPr>
          <w:rFonts w:ascii="Arial" w:hAnsi="Arial" w:cs="Arial"/>
          <w:color w:val="1F497D" w:themeColor="text2"/>
          <w:sz w:val="24"/>
          <w:szCs w:val="24"/>
        </w:rPr>
        <w:t>.</w:t>
      </w:r>
      <w:r w:rsidR="006132C5" w:rsidRPr="006F0C1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AF2E98" w:rsidRPr="006F0C1D">
        <w:rPr>
          <w:rFonts w:ascii="Arial" w:hAnsi="Arial" w:cs="Arial"/>
          <w:color w:val="1F497D" w:themeColor="text2"/>
          <w:sz w:val="24"/>
          <w:szCs w:val="24"/>
        </w:rPr>
        <w:t>Adjourn Meeting</w:t>
      </w:r>
    </w:p>
    <w:p w14:paraId="61569D01" w14:textId="52D20BD3" w:rsidR="00203CED" w:rsidRPr="006F0C1D" w:rsidRDefault="00203CE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5F1C7D09" w14:textId="62F5A4E0" w:rsidR="00203CED" w:rsidRPr="006F0C1D" w:rsidRDefault="00203CE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04C300B7" w14:textId="77777777" w:rsidR="00203CED" w:rsidRPr="006F0C1D" w:rsidRDefault="00203CE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4D1AD101" w14:textId="35FCAFA7" w:rsidR="00820344" w:rsidRPr="006F0C1D" w:rsidRDefault="00820344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39EB7199" w14:textId="1871C729" w:rsidR="0060013D" w:rsidRPr="006F0C1D" w:rsidRDefault="0060013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5FF23BCC" w14:textId="6AECDB05" w:rsidR="0060013D" w:rsidRPr="006F0C1D" w:rsidRDefault="0060013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1B9B4DD3" w14:textId="300546A2" w:rsidR="0060013D" w:rsidRPr="006F0C1D" w:rsidRDefault="0060013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55738A6B" w14:textId="4C921558" w:rsidR="0060013D" w:rsidRPr="006F0C1D" w:rsidRDefault="0060013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1B49AF15" w14:textId="74CE717F" w:rsidR="0060013D" w:rsidRPr="006F0C1D" w:rsidRDefault="0060013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2EE5102C" w14:textId="77777777" w:rsidR="0060013D" w:rsidRPr="006F0C1D" w:rsidRDefault="0060013D" w:rsidP="00820344">
      <w:pPr>
        <w:spacing w:after="0" w:line="240" w:lineRule="auto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680679DE" w14:textId="77777777" w:rsidR="006706FA" w:rsidRPr="006F0C1D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color w:val="1F497D" w:themeColor="text2"/>
          <w:sz w:val="24"/>
          <w:szCs w:val="24"/>
        </w:rPr>
      </w:pPr>
    </w:p>
    <w:p w14:paraId="5B7E3B59" w14:textId="77777777" w:rsidR="00932258" w:rsidRPr="006F0C1D" w:rsidRDefault="00AD3952" w:rsidP="00BF76C6">
      <w:pPr>
        <w:spacing w:after="0" w:line="240" w:lineRule="auto"/>
        <w:jc w:val="center"/>
        <w:rPr>
          <w:rFonts w:ascii="Arial" w:hAnsi="Arial" w:cs="Arial"/>
          <w:i/>
          <w:color w:val="1F497D" w:themeColor="text2"/>
          <w:sz w:val="24"/>
          <w:szCs w:val="24"/>
        </w:rPr>
      </w:pPr>
      <w:bookmarkStart w:id="1" w:name="_Hlk529349983"/>
      <w:r w:rsidRPr="006F0C1D">
        <w:rPr>
          <w:rFonts w:ascii="Arial" w:hAnsi="Arial" w:cs="Arial"/>
          <w:i/>
          <w:smallCaps/>
          <w:color w:val="1F497D" w:themeColor="text2"/>
          <w:sz w:val="24"/>
          <w:szCs w:val="24"/>
        </w:rPr>
        <w:t>Mayor</w:t>
      </w:r>
      <w:r w:rsidRPr="006F0C1D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="00C10CF5"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>Sheri Crain</w:t>
      </w:r>
      <w:r w:rsidRPr="006F0C1D">
        <w:rPr>
          <w:rFonts w:ascii="Arial" w:hAnsi="Arial" w:cs="Arial"/>
          <w:i/>
          <w:color w:val="1F497D" w:themeColor="text2"/>
          <w:sz w:val="24"/>
          <w:szCs w:val="24"/>
        </w:rPr>
        <w:t xml:space="preserve">  </w:t>
      </w:r>
      <w:r w:rsidR="00E135DD" w:rsidRPr="006F0C1D">
        <w:rPr>
          <w:rFonts w:ascii="Arial" w:hAnsi="Arial" w:cs="Arial"/>
          <w:i/>
          <w:color w:val="1F497D" w:themeColor="text2"/>
          <w:sz w:val="24"/>
          <w:szCs w:val="24"/>
        </w:rPr>
        <w:t xml:space="preserve">  </w:t>
      </w:r>
      <w:r w:rsidRPr="006F0C1D">
        <w:rPr>
          <w:rFonts w:ascii="Arial" w:hAnsi="Arial" w:cs="Arial"/>
          <w:i/>
          <w:smallCaps/>
          <w:color w:val="1F497D" w:themeColor="text2"/>
          <w:sz w:val="24"/>
          <w:szCs w:val="24"/>
        </w:rPr>
        <w:t>Clerk</w:t>
      </w:r>
      <w:r w:rsidRPr="006F0C1D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="00106E4F"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>LeAnn Johnson</w:t>
      </w:r>
    </w:p>
    <w:p w14:paraId="14B7AF49" w14:textId="77777777" w:rsidR="00BE3B99" w:rsidRPr="006F0C1D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6F0C1D">
        <w:rPr>
          <w:rFonts w:ascii="Arial" w:hAnsi="Arial" w:cs="Arial"/>
          <w:i/>
          <w:smallCaps/>
          <w:color w:val="1F497D" w:themeColor="text2"/>
          <w:sz w:val="24"/>
          <w:szCs w:val="24"/>
        </w:rPr>
        <w:t xml:space="preserve">Town </w:t>
      </w:r>
      <w:proofErr w:type="gramStart"/>
      <w:r w:rsidRPr="006F0C1D">
        <w:rPr>
          <w:rFonts w:ascii="Arial" w:hAnsi="Arial" w:cs="Arial"/>
          <w:i/>
          <w:smallCaps/>
          <w:color w:val="1F497D" w:themeColor="text2"/>
          <w:sz w:val="24"/>
          <w:szCs w:val="24"/>
        </w:rPr>
        <w:t>Council</w:t>
      </w:r>
      <w:r w:rsidR="00C10CF5" w:rsidRPr="006F0C1D">
        <w:rPr>
          <w:rFonts w:ascii="Arial" w:hAnsi="Arial" w:cs="Arial"/>
          <w:i/>
          <w:color w:val="1F497D" w:themeColor="text2"/>
          <w:sz w:val="24"/>
          <w:szCs w:val="24"/>
        </w:rPr>
        <w:t xml:space="preserve">  </w:t>
      </w:r>
      <w:r w:rsidR="00C10CF5"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>Dan</w:t>
      </w:r>
      <w:proofErr w:type="gramEnd"/>
      <w:r w:rsidR="00C10CF5"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</w:t>
      </w:r>
      <w:proofErr w:type="spellStart"/>
      <w:r w:rsidR="00C10CF5"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>Kjelshus</w:t>
      </w:r>
      <w:proofErr w:type="spellEnd"/>
      <w:r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 </w:t>
      </w:r>
      <w:r w:rsidR="00C10CF5"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>Gale Strandlund</w:t>
      </w:r>
      <w:r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 </w:t>
      </w:r>
      <w:r w:rsidR="007629A5"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>Gregg Labatte</w:t>
      </w:r>
      <w:r w:rsidRPr="006F0C1D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 Dan Mogen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B2CC892"/>
    <w:lvl w:ilvl="0" w:tplc="3DE862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241C0"/>
    <w:rsid w:val="000247FD"/>
    <w:rsid w:val="00034593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87BE0"/>
    <w:rsid w:val="0049264B"/>
    <w:rsid w:val="004A1986"/>
    <w:rsid w:val="004B2D7D"/>
    <w:rsid w:val="004B3D47"/>
    <w:rsid w:val="004C1694"/>
    <w:rsid w:val="004C2D0A"/>
    <w:rsid w:val="004D4B16"/>
    <w:rsid w:val="004E43D6"/>
    <w:rsid w:val="004F0287"/>
    <w:rsid w:val="004F1655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05EC"/>
    <w:rsid w:val="005631BA"/>
    <w:rsid w:val="00570067"/>
    <w:rsid w:val="00572BC9"/>
    <w:rsid w:val="00581517"/>
    <w:rsid w:val="00582883"/>
    <w:rsid w:val="005839AA"/>
    <w:rsid w:val="00591B02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6D34"/>
    <w:rsid w:val="00860D91"/>
    <w:rsid w:val="00871599"/>
    <w:rsid w:val="0087194A"/>
    <w:rsid w:val="00872C25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47D99"/>
    <w:rsid w:val="00A638AB"/>
    <w:rsid w:val="00A825AB"/>
    <w:rsid w:val="00A87FFA"/>
    <w:rsid w:val="00A92726"/>
    <w:rsid w:val="00A9568D"/>
    <w:rsid w:val="00A96881"/>
    <w:rsid w:val="00AA3647"/>
    <w:rsid w:val="00AA4C2D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53C0"/>
    <w:rsid w:val="00D71999"/>
    <w:rsid w:val="00D748A3"/>
    <w:rsid w:val="00D77CB7"/>
    <w:rsid w:val="00D854E4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15E47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A5696"/>
    <w:rsid w:val="00FC0DA0"/>
    <w:rsid w:val="00FC4BD0"/>
    <w:rsid w:val="00FD300B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14</cp:revision>
  <cp:lastPrinted>2021-08-13T21:44:00Z</cp:lastPrinted>
  <dcterms:created xsi:type="dcterms:W3CDTF">2021-08-13T21:32:00Z</dcterms:created>
  <dcterms:modified xsi:type="dcterms:W3CDTF">2021-08-13T21:46:00Z</dcterms:modified>
</cp:coreProperties>
</file>