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869B" w14:textId="08530010" w:rsidR="00E54EFF" w:rsidRPr="001B719A" w:rsidRDefault="00E54EFF" w:rsidP="00E54EFF">
      <w:pPr>
        <w:tabs>
          <w:tab w:val="center" w:pos="4680"/>
          <w:tab w:val="left" w:pos="9120"/>
          <w:tab w:val="right" w:pos="9360"/>
        </w:tabs>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14:paraId="2D16A9A6" w14:textId="77777777" w:rsidR="00E54EFF" w:rsidRDefault="00E54EFF" w:rsidP="00E54EFF">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597707C4" w14:textId="77777777" w:rsidR="00E54EFF" w:rsidRDefault="00E54EFF" w:rsidP="00E54EFF">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4671C876" w14:textId="77777777" w:rsidR="00E54EFF" w:rsidRDefault="00E54EFF" w:rsidP="00E54EFF">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4" w:history="1">
        <w:r w:rsidRPr="00EF55E2">
          <w:rPr>
            <w:rStyle w:val="Hyperlink"/>
            <w:rFonts w:ascii="Arial" w:eastAsia="Times New Roman" w:hAnsi="Arial" w:cs="Arial"/>
            <w:sz w:val="18"/>
            <w:szCs w:val="18"/>
          </w:rPr>
          <w:t>froidclerk@yahoo.com</w:t>
        </w:r>
      </w:hyperlink>
    </w:p>
    <w:p w14:paraId="48410242" w14:textId="581F63F2" w:rsidR="00AA0BC3" w:rsidRDefault="00E54EFF" w:rsidP="00E54EFF">
      <w:pPr>
        <w:jc w:val="center"/>
        <w:rPr>
          <w:rStyle w:val="Hyperlink"/>
          <w:rFonts w:ascii="Arial" w:eastAsia="Times New Roman" w:hAnsi="Arial" w:cs="Arial"/>
          <w:sz w:val="18"/>
          <w:szCs w:val="18"/>
        </w:rPr>
      </w:pPr>
      <w:hyperlink r:id="rId5" w:history="1">
        <w:r w:rsidRPr="00EF55E2">
          <w:rPr>
            <w:rStyle w:val="Hyperlink"/>
            <w:rFonts w:ascii="Arial" w:eastAsia="Times New Roman" w:hAnsi="Arial" w:cs="Arial"/>
            <w:sz w:val="18"/>
            <w:szCs w:val="18"/>
          </w:rPr>
          <w:t>www.townoffroid.com</w:t>
        </w:r>
      </w:hyperlink>
    </w:p>
    <w:p w14:paraId="474A27EF" w14:textId="02EAE0AF" w:rsidR="00E54EFF" w:rsidRDefault="00E54EFF" w:rsidP="00E54EFF">
      <w:pPr>
        <w:jc w:val="center"/>
        <w:rPr>
          <w:rStyle w:val="Hyperlink"/>
          <w:rFonts w:ascii="Arial" w:eastAsia="Times New Roman" w:hAnsi="Arial" w:cs="Arial"/>
          <w:sz w:val="18"/>
          <w:szCs w:val="18"/>
        </w:rPr>
      </w:pPr>
    </w:p>
    <w:p w14:paraId="07BA396C" w14:textId="0C37EF5B" w:rsidR="00E54EFF" w:rsidRPr="00E54EFF" w:rsidRDefault="00E54EFF" w:rsidP="00E54EFF">
      <w:pPr>
        <w:jc w:val="center"/>
        <w:rPr>
          <w:rStyle w:val="Hyperlink"/>
          <w:rFonts w:ascii="Arial" w:eastAsia="Times New Roman" w:hAnsi="Arial" w:cs="Arial"/>
          <w:color w:val="000000" w:themeColor="text1"/>
          <w:sz w:val="28"/>
          <w:szCs w:val="28"/>
          <w:u w:val="none"/>
        </w:rPr>
      </w:pPr>
      <w:r w:rsidRPr="00E54EFF">
        <w:rPr>
          <w:rStyle w:val="Hyperlink"/>
          <w:rFonts w:ascii="Arial" w:eastAsia="Times New Roman" w:hAnsi="Arial" w:cs="Arial"/>
          <w:color w:val="000000" w:themeColor="text1"/>
          <w:sz w:val="28"/>
          <w:szCs w:val="28"/>
          <w:u w:val="none"/>
        </w:rPr>
        <w:t>Minutes</w:t>
      </w:r>
    </w:p>
    <w:p w14:paraId="5C0674C7" w14:textId="0E938ABB" w:rsidR="00E54EFF" w:rsidRDefault="00E54EFF" w:rsidP="00E54EFF">
      <w:pPr>
        <w:jc w:val="center"/>
        <w:rPr>
          <w:rStyle w:val="Hyperlink"/>
          <w:rFonts w:ascii="Arial" w:eastAsia="Times New Roman" w:hAnsi="Arial" w:cs="Arial"/>
          <w:color w:val="000000" w:themeColor="text1"/>
          <w:sz w:val="24"/>
          <w:szCs w:val="24"/>
          <w:u w:val="none"/>
        </w:rPr>
      </w:pPr>
      <w:r>
        <w:rPr>
          <w:rStyle w:val="Hyperlink"/>
          <w:rFonts w:ascii="Arial" w:eastAsia="Times New Roman" w:hAnsi="Arial" w:cs="Arial"/>
          <w:color w:val="000000" w:themeColor="text1"/>
          <w:sz w:val="24"/>
          <w:szCs w:val="24"/>
          <w:u w:val="none"/>
        </w:rPr>
        <w:t>REGULAR COUNCIL MEEING</w:t>
      </w:r>
    </w:p>
    <w:p w14:paraId="4D3DD245" w14:textId="1443FCC2" w:rsidR="00E54EFF" w:rsidRDefault="00E54EFF" w:rsidP="00E54EFF">
      <w:pPr>
        <w:jc w:val="center"/>
        <w:rPr>
          <w:rStyle w:val="Hyperlink"/>
          <w:rFonts w:ascii="Arial" w:eastAsia="Times New Roman" w:hAnsi="Arial" w:cs="Arial"/>
          <w:color w:val="000000" w:themeColor="text1"/>
          <w:sz w:val="24"/>
          <w:szCs w:val="24"/>
          <w:u w:val="none"/>
        </w:rPr>
      </w:pPr>
      <w:r>
        <w:rPr>
          <w:rStyle w:val="Hyperlink"/>
          <w:rFonts w:ascii="Arial" w:eastAsia="Times New Roman" w:hAnsi="Arial" w:cs="Arial"/>
          <w:color w:val="000000" w:themeColor="text1"/>
          <w:sz w:val="24"/>
          <w:szCs w:val="24"/>
          <w:u w:val="none"/>
        </w:rPr>
        <w:t>August 16, 2021</w:t>
      </w:r>
    </w:p>
    <w:p w14:paraId="0F446450" w14:textId="77777777" w:rsidR="00E54EFF" w:rsidRPr="00CB6DF0" w:rsidRDefault="00E54EFF" w:rsidP="00E54EFF">
      <w:pPr>
        <w:jc w:val="center"/>
        <w:rPr>
          <w:rStyle w:val="Hyperlink"/>
          <w:rFonts w:ascii="Arial" w:eastAsia="Times New Roman" w:hAnsi="Arial" w:cs="Arial"/>
          <w:color w:val="000000" w:themeColor="text1"/>
          <w:sz w:val="24"/>
          <w:szCs w:val="24"/>
          <w:u w:val="none"/>
        </w:rPr>
      </w:pPr>
    </w:p>
    <w:p w14:paraId="61172B47" w14:textId="217138D6"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 xml:space="preserve">The minutes of the Froid Town Council at the Froid Community Center on August 16, 2021.  Those in attendance were Mayor Sheri Crain and Councilmen Dan </w:t>
      </w:r>
      <w:proofErr w:type="spellStart"/>
      <w:r w:rsidRPr="00CB6DF0">
        <w:rPr>
          <w:rStyle w:val="Hyperlink"/>
          <w:rFonts w:ascii="Arial" w:eastAsia="Times New Roman" w:hAnsi="Arial" w:cs="Arial"/>
          <w:color w:val="000000" w:themeColor="text1"/>
          <w:sz w:val="24"/>
          <w:szCs w:val="24"/>
          <w:u w:val="none"/>
        </w:rPr>
        <w:t>Kjelshus</w:t>
      </w:r>
      <w:proofErr w:type="spellEnd"/>
      <w:r w:rsidRPr="00CB6DF0">
        <w:rPr>
          <w:rStyle w:val="Hyperlink"/>
          <w:rFonts w:ascii="Arial" w:eastAsia="Times New Roman" w:hAnsi="Arial" w:cs="Arial"/>
          <w:color w:val="000000" w:themeColor="text1"/>
          <w:sz w:val="24"/>
          <w:szCs w:val="24"/>
          <w:u w:val="none"/>
        </w:rPr>
        <w:t xml:space="preserve"> and Dan Mogen.  Also in attendance was Clerk LeAnn Johnson.  Due to the lack of a quorum, no action was taken.  Sheri recognized the guest present and asked for her concerns.  </w:t>
      </w:r>
    </w:p>
    <w:p w14:paraId="0F9E3FA7" w14:textId="41D23738"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The Lagoon fencing and weed control w</w:t>
      </w:r>
      <w:r w:rsidR="00F11D07" w:rsidRPr="00CB6DF0">
        <w:rPr>
          <w:rStyle w:val="Hyperlink"/>
          <w:rFonts w:ascii="Arial" w:eastAsia="Times New Roman" w:hAnsi="Arial" w:cs="Arial"/>
          <w:color w:val="000000" w:themeColor="text1"/>
          <w:sz w:val="24"/>
          <w:szCs w:val="24"/>
          <w:u w:val="none"/>
        </w:rPr>
        <w:t>ere</w:t>
      </w:r>
      <w:r w:rsidRPr="00CB6DF0">
        <w:rPr>
          <w:rStyle w:val="Hyperlink"/>
          <w:rFonts w:ascii="Arial" w:eastAsia="Times New Roman" w:hAnsi="Arial" w:cs="Arial"/>
          <w:color w:val="000000" w:themeColor="text1"/>
          <w:sz w:val="24"/>
          <w:szCs w:val="24"/>
          <w:u w:val="none"/>
        </w:rPr>
        <w:t xml:space="preserve"> discussed.  Mayor Crain stated that Councilman Gregg Labatte has contacted the Roosevelt County weed district, and they have agreed to spray the lagoon for weeds.  Mayor Crain has also looked into some fencing options for the area around the lift station and generator.  </w:t>
      </w:r>
    </w:p>
    <w:p w14:paraId="5990F708" w14:textId="7BB7F785"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 xml:space="preserve">Those present discussed the success of the all class-reunion recently held.  </w:t>
      </w:r>
    </w:p>
    <w:p w14:paraId="5B9F9FB4" w14:textId="237B1707"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 xml:space="preserve">Council present reviewed the water, sewer, and garbage delinquencies.  </w:t>
      </w:r>
    </w:p>
    <w:p w14:paraId="442F2FD9" w14:textId="361FFD7C"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Mayor Crain stated that a budget hearing needs to be set prior to the first Thursday following the first Tuesday in September.  A Public Budget Hearing was tentatively set for Tuesday, September 7</w:t>
      </w:r>
      <w:r w:rsidRPr="00CB6DF0">
        <w:rPr>
          <w:rStyle w:val="Hyperlink"/>
          <w:rFonts w:ascii="Arial" w:eastAsia="Times New Roman" w:hAnsi="Arial" w:cs="Arial"/>
          <w:color w:val="000000" w:themeColor="text1"/>
          <w:sz w:val="24"/>
          <w:szCs w:val="24"/>
          <w:u w:val="none"/>
          <w:vertAlign w:val="superscript"/>
        </w:rPr>
        <w:t>th</w:t>
      </w:r>
      <w:r w:rsidRPr="00CB6DF0">
        <w:rPr>
          <w:rStyle w:val="Hyperlink"/>
          <w:rFonts w:ascii="Arial" w:eastAsia="Times New Roman" w:hAnsi="Arial" w:cs="Arial"/>
          <w:color w:val="000000" w:themeColor="text1"/>
          <w:sz w:val="24"/>
          <w:szCs w:val="24"/>
          <w:u w:val="none"/>
        </w:rPr>
        <w:t xml:space="preserve"> at 6:30 PM with the Regular September meeting to follow.   </w:t>
      </w:r>
    </w:p>
    <w:p w14:paraId="044C5A70" w14:textId="12018E1F" w:rsidR="00E54EFF" w:rsidRPr="00CB6DF0" w:rsidRDefault="00E54EFF" w:rsidP="00E54EFF">
      <w:pPr>
        <w:rPr>
          <w:rStyle w:val="Hyperlink"/>
          <w:rFonts w:ascii="Arial" w:eastAsia="Times New Roman" w:hAnsi="Arial" w:cs="Arial"/>
          <w:color w:val="000000" w:themeColor="text1"/>
          <w:sz w:val="24"/>
          <w:szCs w:val="24"/>
          <w:u w:val="none"/>
        </w:rPr>
      </w:pPr>
      <w:r w:rsidRPr="00CB6DF0">
        <w:rPr>
          <w:rStyle w:val="Hyperlink"/>
          <w:rFonts w:ascii="Arial" w:eastAsia="Times New Roman" w:hAnsi="Arial" w:cs="Arial"/>
          <w:color w:val="000000" w:themeColor="text1"/>
          <w:sz w:val="24"/>
          <w:szCs w:val="24"/>
          <w:u w:val="none"/>
        </w:rPr>
        <w:t xml:space="preserve">Council looked over claims presented. </w:t>
      </w:r>
    </w:p>
    <w:p w14:paraId="60B5FD92" w14:textId="0FDCE2E1" w:rsidR="00E54EFF" w:rsidRPr="00CB6DF0" w:rsidRDefault="00E54EFF" w:rsidP="00E54EFF">
      <w:pPr>
        <w:rPr>
          <w:color w:val="000000" w:themeColor="text1"/>
          <w:sz w:val="24"/>
          <w:szCs w:val="24"/>
        </w:rPr>
      </w:pPr>
      <w:r w:rsidRPr="00CB6DF0">
        <w:rPr>
          <w:rStyle w:val="Hyperlink"/>
          <w:rFonts w:ascii="Arial" w:eastAsia="Times New Roman" w:hAnsi="Arial" w:cs="Arial"/>
          <w:color w:val="000000" w:themeColor="text1"/>
          <w:sz w:val="24"/>
          <w:szCs w:val="24"/>
          <w:u w:val="none"/>
        </w:rPr>
        <w:t xml:space="preserve">With no further business to discuss, the meeting was adjourned.  </w:t>
      </w:r>
    </w:p>
    <w:sectPr w:rsidR="00E54EFF" w:rsidRPr="00CB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FF"/>
    <w:rsid w:val="00515962"/>
    <w:rsid w:val="00676874"/>
    <w:rsid w:val="00CB6DF0"/>
    <w:rsid w:val="00E54EFF"/>
    <w:rsid w:val="00F1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74D"/>
  <w15:chartTrackingRefBased/>
  <w15:docId w15:val="{B9A2597B-7175-1D47-A70B-A201C8E1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F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EFF"/>
    <w:rPr>
      <w:color w:val="0563C1" w:themeColor="hyperlink"/>
      <w:u w:val="single"/>
    </w:rPr>
  </w:style>
  <w:style w:type="character" w:styleId="FollowedHyperlink">
    <w:name w:val="FollowedHyperlink"/>
    <w:basedOn w:val="DefaultParagraphFont"/>
    <w:uiPriority w:val="99"/>
    <w:semiHidden/>
    <w:unhideWhenUsed/>
    <w:rsid w:val="00E54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offroid.com" TargetMode="External"/><Relationship Id="rId4"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Johnson</dc:creator>
  <cp:keywords/>
  <dc:description/>
  <cp:lastModifiedBy>LeAnn</cp:lastModifiedBy>
  <cp:revision>3</cp:revision>
  <dcterms:created xsi:type="dcterms:W3CDTF">2021-09-05T15:35:00Z</dcterms:created>
  <dcterms:modified xsi:type="dcterms:W3CDTF">2021-09-08T23:18:00Z</dcterms:modified>
</cp:coreProperties>
</file>