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252DA757" w:rsidR="00E72B86" w:rsidRDefault="00E72B86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7983A7" w14:textId="47BC8FB5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66260B1D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2218EF">
        <w:rPr>
          <w:rFonts w:ascii="Arial" w:hAnsi="Arial" w:cs="Arial"/>
          <w:sz w:val="24"/>
          <w:szCs w:val="24"/>
        </w:rPr>
        <w:t>December 14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</w:t>
      </w:r>
      <w:r w:rsidR="002218EF">
        <w:rPr>
          <w:rFonts w:ascii="Arial" w:hAnsi="Arial" w:cs="Arial"/>
          <w:sz w:val="24"/>
          <w:szCs w:val="24"/>
        </w:rPr>
        <w:t>0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5D52B9" w14:textId="77777777" w:rsidR="00A92726" w:rsidRPr="00BF76C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07AF4343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B9616F">
        <w:rPr>
          <w:rFonts w:ascii="Arial" w:hAnsi="Arial" w:cs="Arial"/>
          <w:sz w:val="24"/>
          <w:szCs w:val="24"/>
        </w:rPr>
        <w:t xml:space="preserve">October </w:t>
      </w:r>
      <w:r w:rsidR="000247FD">
        <w:rPr>
          <w:rFonts w:ascii="Arial" w:hAnsi="Arial" w:cs="Arial"/>
          <w:sz w:val="24"/>
          <w:szCs w:val="24"/>
        </w:rPr>
        <w:t>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48F04" w14:textId="0DCC6296" w:rsidR="00C12468" w:rsidRPr="00C12468" w:rsidRDefault="0033716A" w:rsidP="00C1246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  <w:r w:rsidR="006E08E6">
        <w:rPr>
          <w:rFonts w:ascii="Arial" w:hAnsi="Arial" w:cs="Arial"/>
          <w:sz w:val="24"/>
          <w:szCs w:val="24"/>
        </w:rPr>
        <w:t xml:space="preserve"> – Sewer Main Repair</w:t>
      </w:r>
    </w:p>
    <w:p w14:paraId="53B4EB41" w14:textId="65EFB9C4" w:rsidR="00503EE8" w:rsidRDefault="00B611FB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D748A3">
        <w:rPr>
          <w:rFonts w:ascii="Arial" w:hAnsi="Arial" w:cs="Arial"/>
          <w:sz w:val="24"/>
          <w:szCs w:val="24"/>
        </w:rPr>
        <w:t xml:space="preserve">Reading of </w:t>
      </w:r>
      <w:r w:rsidR="00D748A3" w:rsidRPr="00935C66">
        <w:rPr>
          <w:rFonts w:ascii="Arial" w:hAnsi="Arial" w:cs="Arial"/>
          <w:b/>
          <w:bCs/>
          <w:sz w:val="24"/>
          <w:szCs w:val="24"/>
        </w:rPr>
        <w:t>Ordinance No. 8.05</w:t>
      </w:r>
      <w:r w:rsidR="00D748A3">
        <w:rPr>
          <w:rFonts w:ascii="Arial" w:hAnsi="Arial" w:cs="Arial"/>
          <w:sz w:val="24"/>
          <w:szCs w:val="24"/>
        </w:rPr>
        <w:t>- An Ordinance Banishing Beekeeping and Apiaries Within the Town Limits</w:t>
      </w:r>
    </w:p>
    <w:p w14:paraId="38B68558" w14:textId="62DAF506" w:rsidR="00995D8B" w:rsidRPr="00934EA7" w:rsidRDefault="00995D8B" w:rsidP="00934E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BaRSAA Funds for </w:t>
      </w:r>
      <w:r w:rsidR="00C50451">
        <w:rPr>
          <w:rFonts w:ascii="Arial" w:hAnsi="Arial" w:cs="Arial"/>
          <w:sz w:val="24"/>
          <w:szCs w:val="24"/>
        </w:rPr>
        <w:t>road repair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14AF2A6B" w14:textId="213E1C33" w:rsidR="005B2B7A" w:rsidRPr="007F6837" w:rsidRDefault="00844ABD" w:rsidP="007F68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7FB24AF9" w14:textId="2851DC5F" w:rsidR="006A40A3" w:rsidRDefault="00AC6427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Town Boundary Limits-Clayton Vine</w:t>
      </w:r>
      <w:r w:rsidR="00AD32A2">
        <w:rPr>
          <w:rFonts w:ascii="Arial" w:hAnsi="Arial" w:cs="Arial"/>
          <w:sz w:val="24"/>
          <w:szCs w:val="24"/>
        </w:rPr>
        <w:t xml:space="preserve"> </w:t>
      </w:r>
      <w:r w:rsidR="00E622A8">
        <w:rPr>
          <w:rFonts w:ascii="Arial" w:hAnsi="Arial" w:cs="Arial"/>
          <w:sz w:val="24"/>
          <w:szCs w:val="24"/>
        </w:rPr>
        <w:t xml:space="preserve"> (Roosevelt County GIS</w:t>
      </w:r>
      <w:r w:rsidR="00054BD1">
        <w:rPr>
          <w:rFonts w:ascii="Arial" w:hAnsi="Arial" w:cs="Arial"/>
          <w:sz w:val="24"/>
          <w:szCs w:val="24"/>
        </w:rPr>
        <w:t>)</w:t>
      </w:r>
    </w:p>
    <w:p w14:paraId="4BBAE702" w14:textId="7BDD9BE3" w:rsidR="005A5262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4CAF74B8" w:rsidR="00072E1E" w:rsidRDefault="00CC4ABC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23AA1">
        <w:rPr>
          <w:rFonts w:ascii="Arial" w:hAnsi="Arial" w:cs="Arial"/>
          <w:sz w:val="24"/>
          <w:szCs w:val="24"/>
        </w:rPr>
        <w:t>2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  <w:r w:rsidR="005D6AED">
        <w:rPr>
          <w:rFonts w:ascii="Arial" w:hAnsi="Arial" w:cs="Arial"/>
          <w:sz w:val="24"/>
          <w:szCs w:val="24"/>
        </w:rPr>
        <w:t>-</w:t>
      </w:r>
      <w:r w:rsidR="00503BE2">
        <w:rPr>
          <w:rFonts w:ascii="Arial" w:hAnsi="Arial" w:cs="Arial"/>
          <w:sz w:val="24"/>
          <w:szCs w:val="24"/>
        </w:rPr>
        <w:t>November</w:t>
      </w:r>
      <w:r w:rsidR="006A40A3">
        <w:rPr>
          <w:rFonts w:ascii="Arial" w:hAnsi="Arial" w:cs="Arial"/>
          <w:sz w:val="24"/>
          <w:szCs w:val="24"/>
        </w:rPr>
        <w:t xml:space="preserve"> and December Claims</w:t>
      </w:r>
    </w:p>
    <w:p w14:paraId="207D712B" w14:textId="44E248A0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23AA1">
        <w:rPr>
          <w:rFonts w:ascii="Arial" w:hAnsi="Arial" w:cs="Arial"/>
          <w:sz w:val="24"/>
          <w:szCs w:val="24"/>
        </w:rPr>
        <w:t>3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48F3FB38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23AA1">
        <w:rPr>
          <w:rFonts w:ascii="Arial" w:hAnsi="Arial" w:cs="Arial"/>
          <w:sz w:val="24"/>
          <w:szCs w:val="24"/>
        </w:rPr>
        <w:t>4</w:t>
      </w:r>
      <w:r w:rsidR="007F049E">
        <w:rPr>
          <w:rFonts w:ascii="Arial" w:hAnsi="Arial" w:cs="Arial"/>
          <w:sz w:val="24"/>
          <w:szCs w:val="24"/>
        </w:rPr>
        <w:t>.</w:t>
      </w:r>
      <w:r w:rsidR="00072E1E">
        <w:rPr>
          <w:rFonts w:ascii="Arial" w:hAnsi="Arial" w:cs="Arial"/>
          <w:sz w:val="24"/>
          <w:szCs w:val="24"/>
        </w:rPr>
        <w:t xml:space="preserve"> 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7B4D60D" w14:textId="5F8465C5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541277B" w14:textId="5F948F9E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7FD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18EF"/>
    <w:rsid w:val="0022263C"/>
    <w:rsid w:val="00227C75"/>
    <w:rsid w:val="002373C4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F61"/>
    <w:rsid w:val="004642A9"/>
    <w:rsid w:val="0046505C"/>
    <w:rsid w:val="00465986"/>
    <w:rsid w:val="0049264B"/>
    <w:rsid w:val="004B2D7D"/>
    <w:rsid w:val="004B3D47"/>
    <w:rsid w:val="004C1694"/>
    <w:rsid w:val="004D4B16"/>
    <w:rsid w:val="004F0287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51094"/>
    <w:rsid w:val="005533D2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D6AED"/>
    <w:rsid w:val="005E22F3"/>
    <w:rsid w:val="005E43F1"/>
    <w:rsid w:val="005E56F4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40A3"/>
    <w:rsid w:val="006A7B52"/>
    <w:rsid w:val="006C2A74"/>
    <w:rsid w:val="006D1E9D"/>
    <w:rsid w:val="006D3B07"/>
    <w:rsid w:val="006E08E6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26851"/>
    <w:rsid w:val="0073694C"/>
    <w:rsid w:val="007370AF"/>
    <w:rsid w:val="00742ED4"/>
    <w:rsid w:val="00745820"/>
    <w:rsid w:val="0074693B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7F6837"/>
    <w:rsid w:val="008010F5"/>
    <w:rsid w:val="008127AF"/>
    <w:rsid w:val="00813EC9"/>
    <w:rsid w:val="00820344"/>
    <w:rsid w:val="00821D21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B0BE0"/>
    <w:rsid w:val="009B188D"/>
    <w:rsid w:val="009B3830"/>
    <w:rsid w:val="009C5EBE"/>
    <w:rsid w:val="009D09DF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825AB"/>
    <w:rsid w:val="00A87FFA"/>
    <w:rsid w:val="00A92726"/>
    <w:rsid w:val="00A96881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32A2"/>
    <w:rsid w:val="00AD3952"/>
    <w:rsid w:val="00AD4F59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6264"/>
    <w:rsid w:val="00C16652"/>
    <w:rsid w:val="00C2242F"/>
    <w:rsid w:val="00C258A6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A1747"/>
    <w:rsid w:val="00EA5CEA"/>
    <w:rsid w:val="00EB7ABF"/>
    <w:rsid w:val="00EC5E6C"/>
    <w:rsid w:val="00EC7A3D"/>
    <w:rsid w:val="00ED29AE"/>
    <w:rsid w:val="00ED6FB6"/>
    <w:rsid w:val="00EE29B1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0DA0"/>
    <w:rsid w:val="00FC4BD0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14</cp:revision>
  <cp:lastPrinted>2020-08-07T21:20:00Z</cp:lastPrinted>
  <dcterms:created xsi:type="dcterms:W3CDTF">2020-12-09T23:08:00Z</dcterms:created>
  <dcterms:modified xsi:type="dcterms:W3CDTF">2021-02-23T23:24:00Z</dcterms:modified>
</cp:coreProperties>
</file>